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767" w:rsidRPr="00CB6767" w:rsidRDefault="00CB6767" w:rsidP="00CB676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CB6767">
        <w:rPr>
          <w:rFonts w:ascii="Times New Roman" w:hAnsi="Times New Roman" w:cs="Times New Roman"/>
          <w:b/>
          <w:sz w:val="24"/>
          <w:szCs w:val="24"/>
        </w:rPr>
        <w:t>Gl</w:t>
      </w:r>
      <w:bookmarkStart w:id="0" w:name="_GoBack"/>
      <w:bookmarkEnd w:id="0"/>
      <w:r w:rsidRPr="00CB6767">
        <w:rPr>
          <w:rFonts w:ascii="Times New Roman" w:hAnsi="Times New Roman" w:cs="Times New Roman"/>
          <w:b/>
          <w:sz w:val="24"/>
          <w:szCs w:val="24"/>
        </w:rPr>
        <w:t>ossary of Terms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"An' I bet he's </w:t>
      </w:r>
      <w:proofErr w:type="spellStart"/>
      <w:r w:rsidRPr="00CB6767">
        <w:rPr>
          <w:rFonts w:ascii="Times New Roman" w:hAnsi="Times New Roman" w:cs="Times New Roman"/>
          <w:sz w:val="24"/>
          <w:szCs w:val="24"/>
        </w:rPr>
        <w:t>eatin</w:t>
      </w:r>
      <w:proofErr w:type="spellEnd"/>
      <w:r w:rsidRPr="00CB6767">
        <w:rPr>
          <w:rFonts w:ascii="Times New Roman" w:hAnsi="Times New Roman" w:cs="Times New Roman"/>
          <w:sz w:val="24"/>
          <w:szCs w:val="24"/>
        </w:rPr>
        <w:t xml:space="preserve">' raw eggs and </w:t>
      </w:r>
      <w:proofErr w:type="spellStart"/>
      <w:r w:rsidRPr="00CB6767">
        <w:rPr>
          <w:rFonts w:ascii="Times New Roman" w:hAnsi="Times New Roman" w:cs="Times New Roman"/>
          <w:sz w:val="24"/>
          <w:szCs w:val="24"/>
        </w:rPr>
        <w:t>writin</w:t>
      </w:r>
      <w:proofErr w:type="spellEnd"/>
      <w:r w:rsidRPr="00CB6767">
        <w:rPr>
          <w:rFonts w:ascii="Times New Roman" w:hAnsi="Times New Roman" w:cs="Times New Roman"/>
          <w:sz w:val="24"/>
          <w:szCs w:val="24"/>
        </w:rPr>
        <w:t>' to the patent medicine houses" (36)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A reference to common aphrodisiacs of the time; George sarcastically expresses his disgust at Curley's ostentatious sex life.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CB6767">
        <w:rPr>
          <w:rFonts w:ascii="Times New Roman" w:hAnsi="Times New Roman" w:cs="Times New Roman"/>
          <w:sz w:val="24"/>
          <w:szCs w:val="24"/>
        </w:rPr>
        <w:t>S'pose</w:t>
      </w:r>
      <w:proofErr w:type="spellEnd"/>
      <w:r w:rsidRPr="00CB6767">
        <w:rPr>
          <w:rFonts w:ascii="Times New Roman" w:hAnsi="Times New Roman" w:cs="Times New Roman"/>
          <w:sz w:val="24"/>
          <w:szCs w:val="24"/>
        </w:rPr>
        <w:t xml:space="preserve"> he took a powder" (78)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"Suppose he got fed up and left"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>"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two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shots of corn" (87)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two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glasses of corn whiskey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"You're </w:t>
      </w:r>
      <w:proofErr w:type="spellStart"/>
      <w:r w:rsidRPr="00CB6767">
        <w:rPr>
          <w:rFonts w:ascii="Times New Roman" w:hAnsi="Times New Roman" w:cs="Times New Roman"/>
          <w:sz w:val="24"/>
          <w:szCs w:val="24"/>
        </w:rPr>
        <w:t>yella</w:t>
      </w:r>
      <w:proofErr w:type="spellEnd"/>
      <w:r w:rsidRPr="00CB6767">
        <w:rPr>
          <w:rFonts w:ascii="Times New Roman" w:hAnsi="Times New Roman" w:cs="Times New Roman"/>
          <w:sz w:val="24"/>
          <w:szCs w:val="24"/>
        </w:rPr>
        <w:t xml:space="preserve"> as a frog belly" (68)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"You're a coward."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alfalfa</w:t>
      </w:r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wheat-like plant used for animal feed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bindle</w:t>
      </w:r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load carried on one's back, a bundle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candy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wagon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bus or truck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cuckoo</w:t>
      </w:r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insane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person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dugs</w:t>
      </w:r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teats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or udders, used in reference to animals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euchre</w:t>
      </w:r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card game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flop</w:t>
      </w:r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sexual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intercourse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gingham</w:t>
      </w:r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durable cotton material used for aprons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>Golden Gloves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boxing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tournament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goo-goo</w:t>
      </w:r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derogatory term for a reformer, short for "good government" clubbers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B6767">
        <w:rPr>
          <w:rFonts w:ascii="Times New Roman" w:hAnsi="Times New Roman" w:cs="Times New Roman"/>
          <w:sz w:val="24"/>
          <w:szCs w:val="24"/>
        </w:rPr>
        <w:t>graybacks</w:t>
      </w:r>
      <w:proofErr w:type="spellEnd"/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lice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B6767">
        <w:rPr>
          <w:rFonts w:ascii="Times New Roman" w:hAnsi="Times New Roman" w:cs="Times New Roman"/>
          <w:sz w:val="24"/>
          <w:szCs w:val="24"/>
        </w:rPr>
        <w:t>hame</w:t>
      </w:r>
      <w:proofErr w:type="spellEnd"/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sidepiece of a horse's harness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handy</w:t>
      </w:r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good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with the hands, specifically with reference to fighting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hoosegow</w:t>
      </w:r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prison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jack-pin</w:t>
      </w:r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metal pin used to tie down ropes on ships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B6767">
        <w:rPr>
          <w:rFonts w:ascii="Times New Roman" w:hAnsi="Times New Roman" w:cs="Times New Roman"/>
          <w:sz w:val="24"/>
          <w:szCs w:val="24"/>
        </w:rPr>
        <w:t>jackson</w:t>
      </w:r>
      <w:proofErr w:type="spellEnd"/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fork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mechanical hay fork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jail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baits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underage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women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jungle-up</w:t>
      </w:r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camp outside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kewpie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doll lamp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lamp with a base made from a children's toy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liniment</w:t>
      </w:r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soothing or pain-killing liquid used on sore body parts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B6767">
        <w:rPr>
          <w:rFonts w:ascii="Times New Roman" w:hAnsi="Times New Roman" w:cs="Times New Roman"/>
          <w:sz w:val="24"/>
          <w:szCs w:val="24"/>
        </w:rPr>
        <w:t>looloo</w:t>
      </w:r>
      <w:proofErr w:type="spellEnd"/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an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attractive woman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>Luger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A pistol popularly associated with use by German forces in the first and second World Wars.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pitchers</w:t>
      </w:r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"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pictures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," or movies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B6767">
        <w:rPr>
          <w:rFonts w:ascii="Times New Roman" w:hAnsi="Times New Roman" w:cs="Times New Roman"/>
          <w:sz w:val="24"/>
          <w:szCs w:val="24"/>
        </w:rPr>
        <w:t>rassel</w:t>
      </w:r>
      <w:proofErr w:type="spellEnd"/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"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wrestle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," or haul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ringer</w:t>
      </w:r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in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horseshoes, a throw that "rings" (or encircles) the target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>San Quentin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state prison located north of San Francisco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skinner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>, or muleskinner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worker who drives mules with a whip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slang</w:t>
      </w:r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gave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birth to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slough</w:t>
      </w:r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skin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snooker</w:t>
      </w:r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type of billiards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B6767">
        <w:rPr>
          <w:rFonts w:ascii="Times New Roman" w:hAnsi="Times New Roman" w:cs="Times New Roman"/>
          <w:sz w:val="24"/>
          <w:szCs w:val="24"/>
        </w:rPr>
        <w:t>swamper</w:t>
      </w:r>
      <w:proofErr w:type="spellEnd"/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helper, so named because he mops the floors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B6767">
        <w:rPr>
          <w:rFonts w:ascii="Times New Roman" w:hAnsi="Times New Roman" w:cs="Times New Roman"/>
          <w:sz w:val="24"/>
          <w:szCs w:val="24"/>
        </w:rPr>
        <w:t>twict</w:t>
      </w:r>
      <w:proofErr w:type="spellEnd"/>
      <w:proofErr w:type="gramEnd"/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 xml:space="preserve"> jab </w:t>
      </w:r>
    </w:p>
    <w:p w:rsidR="00CB6767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 w:rsidRPr="00CB6767">
        <w:rPr>
          <w:rFonts w:ascii="Times New Roman" w:hAnsi="Times New Roman" w:cs="Times New Roman"/>
          <w:sz w:val="24"/>
          <w:szCs w:val="24"/>
        </w:rPr>
        <w:t>welter</w:t>
      </w:r>
      <w:proofErr w:type="gramEnd"/>
    </w:p>
    <w:p w:rsidR="00C21C93" w:rsidRPr="00CB6767" w:rsidRDefault="00CB6767" w:rsidP="00CB676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B676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B6767">
        <w:rPr>
          <w:rFonts w:ascii="Times New Roman" w:hAnsi="Times New Roman" w:cs="Times New Roman"/>
          <w:sz w:val="24"/>
          <w:szCs w:val="24"/>
        </w:rPr>
        <w:t>welterweight</w:t>
      </w:r>
      <w:proofErr w:type="gramEnd"/>
      <w:r w:rsidRPr="00CB6767">
        <w:rPr>
          <w:rFonts w:ascii="Times New Roman" w:hAnsi="Times New Roman" w:cs="Times New Roman"/>
          <w:sz w:val="24"/>
          <w:szCs w:val="24"/>
        </w:rPr>
        <w:t>, a boxing category</w:t>
      </w:r>
    </w:p>
    <w:sectPr w:rsidR="00C21C93" w:rsidRPr="00CB676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735" w:rsidRDefault="00A32735" w:rsidP="00CB6767">
      <w:pPr>
        <w:spacing w:after="0" w:line="240" w:lineRule="auto"/>
      </w:pPr>
      <w:r>
        <w:separator/>
      </w:r>
    </w:p>
  </w:endnote>
  <w:endnote w:type="continuationSeparator" w:id="0">
    <w:p w:rsidR="00A32735" w:rsidRDefault="00A32735" w:rsidP="00CB6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735" w:rsidRDefault="00A32735" w:rsidP="00CB6767">
      <w:pPr>
        <w:spacing w:after="0" w:line="240" w:lineRule="auto"/>
      </w:pPr>
      <w:r>
        <w:separator/>
      </w:r>
    </w:p>
  </w:footnote>
  <w:footnote w:type="continuationSeparator" w:id="0">
    <w:p w:rsidR="00A32735" w:rsidRDefault="00A32735" w:rsidP="00CB6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767" w:rsidRDefault="00CB6767">
    <w:pPr>
      <w:pStyle w:val="Header"/>
    </w:pPr>
    <w:r>
      <w:t>Of Mice and Men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767"/>
    <w:rsid w:val="00A32735"/>
    <w:rsid w:val="00C21C93"/>
    <w:rsid w:val="00CB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676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6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767"/>
  </w:style>
  <w:style w:type="paragraph" w:styleId="Footer">
    <w:name w:val="footer"/>
    <w:basedOn w:val="Normal"/>
    <w:link w:val="FooterChar"/>
    <w:uiPriority w:val="99"/>
    <w:unhideWhenUsed/>
    <w:rsid w:val="00CB6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7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676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6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767"/>
  </w:style>
  <w:style w:type="paragraph" w:styleId="Footer">
    <w:name w:val="footer"/>
    <w:basedOn w:val="Normal"/>
    <w:link w:val="FooterChar"/>
    <w:uiPriority w:val="99"/>
    <w:unhideWhenUsed/>
    <w:rsid w:val="00CB67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7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</dc:creator>
  <cp:lastModifiedBy>Stacy</cp:lastModifiedBy>
  <cp:revision>1</cp:revision>
  <dcterms:created xsi:type="dcterms:W3CDTF">2012-04-16T17:31:00Z</dcterms:created>
  <dcterms:modified xsi:type="dcterms:W3CDTF">2012-04-16T17:34:00Z</dcterms:modified>
</cp:coreProperties>
</file>